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687" w:tblpY="2625"/>
        <w:tblOverlap w:val="never"/>
        <w:tblW w:w="91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76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招标单位</w:t>
            </w:r>
          </w:p>
        </w:tc>
        <w:tc>
          <w:tcPr>
            <w:tcW w:w="7613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成武县人民医院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0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61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360" w:lineRule="auto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lang w:val="en-US" w:eastAsia="zh-CN"/>
              </w:rPr>
              <w:t>成武县人民医院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</w:rPr>
              <w:t>病房楼暨院区扩建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eastAsia="zh-CN"/>
              </w:rPr>
              <w:t>工程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</w:rPr>
              <w:t>手术部净化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360" w:lineRule="auto"/>
              <w:jc w:val="left"/>
              <w:textAlignment w:val="auto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</w:rPr>
              <w:t>工程项目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采购方式</w:t>
            </w:r>
          </w:p>
        </w:tc>
        <w:tc>
          <w:tcPr>
            <w:tcW w:w="7613" w:type="dxa"/>
            <w:vAlign w:val="center"/>
          </w:tcPr>
          <w:p>
            <w:pPr>
              <w:jc w:val="both"/>
              <w:rPr>
                <w:rFonts w:hint="default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竞争性磋商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成交日期</w:t>
            </w:r>
          </w:p>
        </w:tc>
        <w:tc>
          <w:tcPr>
            <w:tcW w:w="7613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2020年9月25日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中标人</w:t>
            </w:r>
          </w:p>
        </w:tc>
        <w:tc>
          <w:tcPr>
            <w:tcW w:w="7613" w:type="dxa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eastAsia="zh-CN"/>
              </w:rPr>
              <w:t>江苏达实久信医疗科技有限公司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公告期限</w:t>
            </w:r>
          </w:p>
        </w:tc>
        <w:tc>
          <w:tcPr>
            <w:tcW w:w="7613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2020年9月25日-2020年9月27日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1" w:hRule="atLeast"/>
        </w:trPr>
        <w:tc>
          <w:tcPr>
            <w:tcW w:w="1547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7613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  <w:vertAlign w:val="baseline"/>
                <w:lang w:val="en-US" w:eastAsia="zh-CN"/>
              </w:rPr>
              <w:t>0530-8618116</w:t>
            </w:r>
          </w:p>
        </w:tc>
      </w:tr>
    </w:tbl>
    <w:p>
      <w:pPr>
        <w:ind w:left="0" w:leftChars="0" w:right="0" w:rightChars="0" w:firstLine="0" w:firstLineChars="0"/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中 标 公 告</w:t>
      </w:r>
    </w:p>
    <w:p>
      <w:pPr>
        <w:rPr>
          <w:rFonts w:hint="eastAsia" w:eastAsia="宋体" w:asciiTheme="minorHAnsi" w:hAnsiTheme="minorHAnsi" w:cstheme="minorBidi"/>
          <w:b/>
          <w:bCs/>
          <w:kern w:val="2"/>
          <w:sz w:val="36"/>
          <w:szCs w:val="36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16798D"/>
    <w:rsid w:val="02D554F1"/>
    <w:rsid w:val="04E9273F"/>
    <w:rsid w:val="05AE382B"/>
    <w:rsid w:val="05C02C20"/>
    <w:rsid w:val="087F7C9E"/>
    <w:rsid w:val="092735B5"/>
    <w:rsid w:val="095216B2"/>
    <w:rsid w:val="0B2D19D8"/>
    <w:rsid w:val="0C4B7DE1"/>
    <w:rsid w:val="0F16798D"/>
    <w:rsid w:val="10971743"/>
    <w:rsid w:val="114754EB"/>
    <w:rsid w:val="11CE0FFA"/>
    <w:rsid w:val="129307A6"/>
    <w:rsid w:val="13CB0D1F"/>
    <w:rsid w:val="13D05F12"/>
    <w:rsid w:val="148E25A5"/>
    <w:rsid w:val="15B94412"/>
    <w:rsid w:val="17B46FF3"/>
    <w:rsid w:val="19622871"/>
    <w:rsid w:val="19FC7AE5"/>
    <w:rsid w:val="1B9E7637"/>
    <w:rsid w:val="1BF31C9F"/>
    <w:rsid w:val="1C0A19BE"/>
    <w:rsid w:val="1D0B5115"/>
    <w:rsid w:val="1D922146"/>
    <w:rsid w:val="1EF919FF"/>
    <w:rsid w:val="208026D7"/>
    <w:rsid w:val="20CA0011"/>
    <w:rsid w:val="20E52499"/>
    <w:rsid w:val="22287F82"/>
    <w:rsid w:val="234F5299"/>
    <w:rsid w:val="23742C7B"/>
    <w:rsid w:val="249D4F55"/>
    <w:rsid w:val="25386A89"/>
    <w:rsid w:val="2C4B4AC7"/>
    <w:rsid w:val="2E0A254E"/>
    <w:rsid w:val="329962F3"/>
    <w:rsid w:val="33090AD9"/>
    <w:rsid w:val="33C80358"/>
    <w:rsid w:val="33D24888"/>
    <w:rsid w:val="374E0FA1"/>
    <w:rsid w:val="38C5798E"/>
    <w:rsid w:val="396029D8"/>
    <w:rsid w:val="3BE1043C"/>
    <w:rsid w:val="3C1A3870"/>
    <w:rsid w:val="3E537254"/>
    <w:rsid w:val="3E5C3925"/>
    <w:rsid w:val="3EE03F5C"/>
    <w:rsid w:val="4022497F"/>
    <w:rsid w:val="405D3B6F"/>
    <w:rsid w:val="417C7EE0"/>
    <w:rsid w:val="42413DF1"/>
    <w:rsid w:val="44736E13"/>
    <w:rsid w:val="45B810A1"/>
    <w:rsid w:val="463329E9"/>
    <w:rsid w:val="47246900"/>
    <w:rsid w:val="477016BD"/>
    <w:rsid w:val="49AC151E"/>
    <w:rsid w:val="4B237F6D"/>
    <w:rsid w:val="4BC15DDE"/>
    <w:rsid w:val="4CF179C6"/>
    <w:rsid w:val="4D0F5F8E"/>
    <w:rsid w:val="4EA87479"/>
    <w:rsid w:val="4EB03EB8"/>
    <w:rsid w:val="4EFE57D4"/>
    <w:rsid w:val="5055155C"/>
    <w:rsid w:val="525F0BFA"/>
    <w:rsid w:val="54960634"/>
    <w:rsid w:val="5A953ACD"/>
    <w:rsid w:val="5B267599"/>
    <w:rsid w:val="5C5C1845"/>
    <w:rsid w:val="5CA91189"/>
    <w:rsid w:val="5E083A11"/>
    <w:rsid w:val="6240112E"/>
    <w:rsid w:val="63D15F5E"/>
    <w:rsid w:val="64887126"/>
    <w:rsid w:val="657D07DD"/>
    <w:rsid w:val="66A7453E"/>
    <w:rsid w:val="66E277D3"/>
    <w:rsid w:val="67D338E2"/>
    <w:rsid w:val="68354599"/>
    <w:rsid w:val="68BC1651"/>
    <w:rsid w:val="68EE139D"/>
    <w:rsid w:val="698012E1"/>
    <w:rsid w:val="6A044F5E"/>
    <w:rsid w:val="6A2B3301"/>
    <w:rsid w:val="6A850686"/>
    <w:rsid w:val="6B7928FF"/>
    <w:rsid w:val="6C396B95"/>
    <w:rsid w:val="6CD831DD"/>
    <w:rsid w:val="6D1D10FB"/>
    <w:rsid w:val="6E340E1B"/>
    <w:rsid w:val="6ECE16F3"/>
    <w:rsid w:val="6F63179F"/>
    <w:rsid w:val="70C81706"/>
    <w:rsid w:val="71550499"/>
    <w:rsid w:val="752A5261"/>
    <w:rsid w:val="757B583E"/>
    <w:rsid w:val="75A70C18"/>
    <w:rsid w:val="75AA21CE"/>
    <w:rsid w:val="771E3F23"/>
    <w:rsid w:val="7B495EE7"/>
    <w:rsid w:val="7D952155"/>
    <w:rsid w:val="7DA340DE"/>
    <w:rsid w:val="7DF05FE8"/>
    <w:rsid w:val="7ECD33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/>
    </w:pPr>
    <w:rPr>
      <w:rFonts w:ascii="Arial" w:hAnsi="Arial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2017-11-15T05:57:00Z</dcterms:created>
  <dc:creator>sw</dc:creator>
  <cp:lastModifiedBy>Administrator</cp:lastModifiedBy>
  <cp:lastPrinted>2019-08-08T03:11:00Z</cp:lastPrinted>
  <dcterms:modified xsi:type="dcterms:W3CDTF">2020-09-25T07:11:18Z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